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C" w:rsidRDefault="00B803DC">
      <w:bookmarkStart w:id="0" w:name="_GoBack"/>
      <w:bookmarkEnd w:id="0"/>
    </w:p>
    <w:p w:rsidR="00D37A91" w:rsidRDefault="00D37A91"/>
    <w:p w:rsidR="00D37A91" w:rsidRDefault="001D2E2C" w:rsidP="004B57B5">
      <w:pPr>
        <w:pStyle w:val="Overskrift1"/>
      </w:pPr>
      <w:r>
        <w:t>Rejsen fra Afrika</w:t>
      </w:r>
    </w:p>
    <w:p w:rsidR="00D37A91" w:rsidRDefault="001A183F">
      <w:r>
        <w:t>Gruble-trolden Tumle</w:t>
      </w:r>
      <w:r w:rsidR="00D37A91">
        <w:t xml:space="preserve"> kom fra Afrika. En dag havde han siddet </w:t>
      </w:r>
      <w:r w:rsidR="00A670AC">
        <w:t>på</w:t>
      </w:r>
      <w:r w:rsidR="00D37A91">
        <w:t xml:space="preserve"> en klase bananer højt oppe i et banantræ. Derfr</w:t>
      </w:r>
      <w:r>
        <w:t xml:space="preserve">a har man en god udsigt, og man </w:t>
      </w:r>
      <w:r w:rsidR="00D37A91">
        <w:t>kan sidde og gruble i fred og ro over mange spørgsmål.</w:t>
      </w:r>
      <w:r w:rsidR="00067418">
        <w:t xml:space="preserve"> Da Tumle kiggede ud over alle banantræerne, </w:t>
      </w:r>
      <w:r w:rsidR="00A670AC">
        <w:t xml:space="preserve">kom </w:t>
      </w:r>
      <w:r w:rsidR="00067418">
        <w:t xml:space="preserve">han </w:t>
      </w:r>
      <w:r w:rsidR="00A670AC">
        <w:t>til at tænke på</w:t>
      </w:r>
      <w:r w:rsidR="001D2E2C">
        <w:t>,</w:t>
      </w:r>
      <w:r w:rsidR="00A670AC">
        <w:t xml:space="preserve"> hvor mange af træerne der mon havde 2 klaser på hver stamme. Og hvorfor blev de egentlig gule</w:t>
      </w:r>
      <w:r w:rsidR="001D2E2C">
        <w:t>,</w:t>
      </w:r>
      <w:r w:rsidR="00A670AC">
        <w:t xml:space="preserve"> når de var modne?</w:t>
      </w:r>
    </w:p>
    <w:p w:rsidR="00D37A91" w:rsidRDefault="00D37A91">
      <w:r>
        <w:t>Nå</w:t>
      </w:r>
      <w:r w:rsidR="00525B77">
        <w:t>,</w:t>
      </w:r>
      <w:r>
        <w:t xml:space="preserve"> men her sad Tumle så og grublede over</w:t>
      </w:r>
      <w:r w:rsidR="001D2E2C">
        <w:t>,</w:t>
      </w:r>
      <w:r>
        <w:t xml:space="preserve"> hvorfor bananer er gule.</w:t>
      </w:r>
      <w:r w:rsidR="00525B77">
        <w:t xml:space="preserve"> Pludselig kom der nogle mennesker, som kravlede op i træerne og begyn</w:t>
      </w:r>
      <w:r w:rsidR="001D2E2C">
        <w:t>dte at skære bananklaser ned. Å</w:t>
      </w:r>
      <w:r w:rsidR="00525B77">
        <w:t>h nej</w:t>
      </w:r>
      <w:r w:rsidR="001D2E2C">
        <w:t>,</w:t>
      </w:r>
      <w:r w:rsidR="00525B77">
        <w:t xml:space="preserve"> nu kravlede der også et menneske op i det træ</w:t>
      </w:r>
      <w:r w:rsidR="001D2E2C">
        <w:t>, Tumle sad i. Tumle skyndte sig</w:t>
      </w:r>
      <w:r w:rsidR="00525B77">
        <w:t xml:space="preserve"> at kravle ind i bananklasen for at gemme sig.</w:t>
      </w:r>
    </w:p>
    <w:p w:rsidR="00525B77" w:rsidRDefault="00525B77">
      <w:r>
        <w:t xml:space="preserve">Bananklasen med Tumle i blev pakket i en kasse og kørt til et stort skib. </w:t>
      </w:r>
    </w:p>
    <w:p w:rsidR="00DF4EBA" w:rsidRDefault="00DF4EBA">
      <w:r>
        <w:t xml:space="preserve">Tumle lå og </w:t>
      </w:r>
      <w:r w:rsidR="00775FD2">
        <w:t>kigge</w:t>
      </w:r>
      <w:r>
        <w:t>de ud af kassen. Der var frugter i alle mul</w:t>
      </w:r>
      <w:r w:rsidR="008D7547">
        <w:t>ige farver. Tumle tænkte, at der</w:t>
      </w:r>
      <w:r>
        <w:t xml:space="preserve"> var godt nok mange farver. Men inden Tumle fik tænkt færdig</w:t>
      </w:r>
      <w:r w:rsidR="008D7547">
        <w:t>,</w:t>
      </w:r>
      <w:r>
        <w:t xml:space="preserve"> blev døren lukket op</w:t>
      </w:r>
      <w:r w:rsidR="008D7547">
        <w:t>,</w:t>
      </w:r>
      <w:r>
        <w:t xml:space="preserve"> og nogle mænd begyndte at læsse kasserne med f</w:t>
      </w:r>
      <w:r w:rsidR="00AD68AC">
        <w:t>r</w:t>
      </w:r>
      <w:r>
        <w:t>ugt på forsk</w:t>
      </w:r>
      <w:r w:rsidR="00AD68AC">
        <w:t>ellige lastbiler. Tumle lå helt</w:t>
      </w:r>
      <w:r>
        <w:t xml:space="preserve"> stille i kasse</w:t>
      </w:r>
      <w:r w:rsidR="001A183F">
        <w:t>n</w:t>
      </w:r>
      <w:r>
        <w:t xml:space="preserve"> for ikke at blive opdaget.</w:t>
      </w:r>
    </w:p>
    <w:p w:rsidR="00DF4EBA" w:rsidRDefault="00DF4EBA">
      <w:r>
        <w:t>Kassen</w:t>
      </w:r>
      <w:r w:rsidR="008D7547">
        <w:t>,</w:t>
      </w:r>
      <w:r>
        <w:t xml:space="preserve"> Tumle lå i</w:t>
      </w:r>
      <w:r w:rsidR="008D7547">
        <w:t>,</w:t>
      </w:r>
      <w:r>
        <w:t xml:space="preserve"> blev afleveret ved en stor bygning</w:t>
      </w:r>
      <w:r w:rsidR="008D7547">
        <w:t>,</w:t>
      </w:r>
      <w:r>
        <w:t xml:space="preserve"> og i den bygning var der en frugtbod. Her stillede mændene kassen.</w:t>
      </w:r>
      <w:r w:rsidR="00D917EE">
        <w:t xml:space="preserve"> Tumle </w:t>
      </w:r>
      <w:r w:rsidR="00775FD2">
        <w:t>kigge</w:t>
      </w:r>
      <w:r w:rsidR="00D917EE">
        <w:t xml:space="preserve">de forsigtigt ud af kassen. </w:t>
      </w:r>
    </w:p>
    <w:p w:rsidR="00D917EE" w:rsidRDefault="00D917EE">
      <w:r>
        <w:t>Tumle havde set mennesker før. Det var jo dem</w:t>
      </w:r>
      <w:r w:rsidR="008D7547">
        <w:t>,</w:t>
      </w:r>
      <w:r>
        <w:t xml:space="preserve"> der kravlede op i banantræet og skar den klase ned, som Tumle havde gemt sig i. De her lignede dem på en prik</w:t>
      </w:r>
      <w:r w:rsidR="001D2E2C">
        <w:t xml:space="preserve"> - </w:t>
      </w:r>
      <w:r>
        <w:t>men der var nu alligevel noget</w:t>
      </w:r>
      <w:r w:rsidR="001D2E2C">
        <w:t>,</w:t>
      </w:r>
      <w:r w:rsidR="008D7547">
        <w:t xml:space="preserve"> som ikke var som det plejede</w:t>
      </w:r>
      <w:r>
        <w:t>. De her mennesker var af forske</w:t>
      </w:r>
      <w:r w:rsidR="00320FC5">
        <w:t>l</w:t>
      </w:r>
      <w:r>
        <w:t>lige højder. Ja nogle var endda mindre end Tumle. Der var og</w:t>
      </w:r>
      <w:r w:rsidR="00AD68AC">
        <w:t>så</w:t>
      </w:r>
      <w:r>
        <w:t xml:space="preserve"> det, at de</w:t>
      </w:r>
      <w:r w:rsidRPr="001D2E2C">
        <w:rPr>
          <w:highlight w:val="yellow"/>
        </w:rPr>
        <w:t>……</w:t>
      </w:r>
    </w:p>
    <w:p w:rsidR="00D917EE" w:rsidRDefault="00D917EE">
      <w:r>
        <w:t>Pludselig var de</w:t>
      </w:r>
      <w:r w:rsidR="0028770E">
        <w:t>r</w:t>
      </w:r>
      <w:r>
        <w:t xml:space="preserve"> en meget høj lyd, som noget der ringede. Og så forsvandt alle mennesker. Tumle kra</w:t>
      </w:r>
      <w:r w:rsidR="008D7547">
        <w:t>vlede forsigtigt ud af kassen o</w:t>
      </w:r>
      <w:r>
        <w:t>g fandt et rør oppe ved loftet</w:t>
      </w:r>
      <w:r w:rsidR="008D7547">
        <w:t>,</w:t>
      </w:r>
      <w:r>
        <w:t xml:space="preserve"> hvor han kunne krave i</w:t>
      </w:r>
      <w:r w:rsidR="00436C2D">
        <w:t>n</w:t>
      </w:r>
      <w:r>
        <w:t>d og gemme sig.</w:t>
      </w:r>
    </w:p>
    <w:p w:rsidR="00D917EE" w:rsidRDefault="0028770E">
      <w:r>
        <w:t>Han kravlede ind i røret. Der</w:t>
      </w:r>
      <w:r w:rsidR="00D917EE">
        <w:t xml:space="preserve"> var lys</w:t>
      </w:r>
      <w:r w:rsidR="001D2E2C">
        <w:t xml:space="preserve"> lidt længere fremme. Tumle kigg</w:t>
      </w:r>
      <w:r w:rsidR="00D917EE">
        <w:t>ede forsigtigt ud. Der sad mange små mennesker. Der var også et stort menneske</w:t>
      </w:r>
      <w:r w:rsidR="00106846">
        <w:t>. De små mennesker var næsten på størrelse med Tumle, de så egentlig ret søde ud, tænkte Tumle. Tumle kunne høre, at de små mennesker blev kaldt børn eller elever.</w:t>
      </w:r>
    </w:p>
    <w:p w:rsidR="00106846" w:rsidRDefault="00106846">
      <w:r>
        <w:t xml:space="preserve">Nu fik Tumle øje på, at alle børnene </w:t>
      </w:r>
      <w:r w:rsidR="00E61B8D">
        <w:t>havde en taske. Nej hvor var taskerne</w:t>
      </w:r>
      <w:r w:rsidR="0028770E">
        <w:t xml:space="preserve"> flotte. De</w:t>
      </w:r>
      <w:r>
        <w:t xml:space="preserve"> var i alle mulige farver. Tumle tænkte, at de</w:t>
      </w:r>
      <w:r w:rsidR="0028770E">
        <w:t>t</w:t>
      </w:r>
      <w:r>
        <w:t xml:space="preserve"> næsten </w:t>
      </w:r>
      <w:r w:rsidR="00436C2D">
        <w:t>v</w:t>
      </w:r>
      <w:r>
        <w:t>ar lige som de mange farver</w:t>
      </w:r>
      <w:r w:rsidR="008D7547">
        <w:t>,</w:t>
      </w:r>
      <w:r>
        <w:t xml:space="preserve"> </w:t>
      </w:r>
      <w:r w:rsidR="008D7547">
        <w:t>frugterne på skibet havde. Men ø</w:t>
      </w:r>
      <w:r>
        <w:t>v</w:t>
      </w:r>
      <w:r w:rsidR="008D7547">
        <w:t>,</w:t>
      </w:r>
      <w:r>
        <w:t xml:space="preserve"> det havde han jo heller ikke fundet ud af</w:t>
      </w:r>
      <w:r w:rsidR="008D7547">
        <w:t>,</w:t>
      </w:r>
      <w:r>
        <w:t xml:space="preserve"> hvordan han skulle tælle. For m</w:t>
      </w:r>
      <w:r w:rsidR="0028770E">
        <w:t>e</w:t>
      </w:r>
      <w:r>
        <w:t>ns han sad og grublede over det</w:t>
      </w:r>
      <w:r w:rsidR="008D7547">
        <w:t>,</w:t>
      </w:r>
      <w:r>
        <w:t xml:space="preserve"> var d</w:t>
      </w:r>
      <w:r w:rsidR="008D7547">
        <w:t xml:space="preserve">et jo, at mændene var </w:t>
      </w:r>
      <w:r>
        <w:t>kørt med kassen.</w:t>
      </w:r>
    </w:p>
    <w:p w:rsidR="00106846" w:rsidRDefault="00106846">
      <w:r>
        <w:t>Men hvordan skal man tælle taskerne</w:t>
      </w:r>
      <w:r w:rsidR="008D7547">
        <w:t>,</w:t>
      </w:r>
      <w:r>
        <w:t xml:space="preserve"> når de nu ikke er ens i farverne, tænkte Tumle. Bare nogen ville hjælpe mig med at finde ud af det.</w:t>
      </w:r>
      <w:r w:rsidR="004B57B5" w:rsidRPr="004B57B5">
        <w:rPr>
          <w:b/>
          <w:noProof/>
        </w:rPr>
        <w:t xml:space="preserve"> </w:t>
      </w:r>
    </w:p>
    <w:p w:rsidR="009B53C5" w:rsidRDefault="009B53C5">
      <w:pPr>
        <w:rPr>
          <w:b/>
        </w:rPr>
      </w:pPr>
    </w:p>
    <w:p w:rsidR="00DE6318" w:rsidRDefault="00DE6318">
      <w:r>
        <w:t xml:space="preserve">Kan I lave en plakat, som viser farverne på jeres tasker her i klassen? Den </w:t>
      </w:r>
      <w:r w:rsidR="00B94289">
        <w:t>må gerne være så stor, at T</w:t>
      </w:r>
      <w:r>
        <w:t xml:space="preserve">umle kan se den oppe fra loftet. </w:t>
      </w:r>
    </w:p>
    <w:p w:rsidR="00A670AC" w:rsidRDefault="00A670AC"/>
    <w:p w:rsidR="009B53C5" w:rsidRDefault="00A670AC">
      <w:pPr>
        <w:rPr>
          <w:b/>
          <w:i/>
        </w:rPr>
      </w:pPr>
      <w:r w:rsidRPr="00A670AC">
        <w:rPr>
          <w:b/>
          <w:i/>
        </w:rPr>
        <w:t>.</w:t>
      </w:r>
    </w:p>
    <w:p w:rsidR="006D3D57" w:rsidRDefault="002C4596">
      <w:r w:rsidRPr="009B53C5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EACD7" wp14:editId="0F0977B2">
                <wp:simplePos x="0" y="0"/>
                <wp:positionH relativeFrom="column">
                  <wp:posOffset>-102235</wp:posOffset>
                </wp:positionH>
                <wp:positionV relativeFrom="paragraph">
                  <wp:posOffset>579120</wp:posOffset>
                </wp:positionV>
                <wp:extent cx="6139180" cy="1804670"/>
                <wp:effectExtent l="0" t="0" r="13970" b="2413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C5" w:rsidRDefault="009B53C5" w:rsidP="009B53C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9B53C5" w:rsidRPr="009B53C5" w:rsidRDefault="001A183F" w:rsidP="009B53C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Ekstra</w:t>
                            </w:r>
                            <w:r w:rsidR="009B53C5" w:rsidRPr="009B53C5">
                              <w:rPr>
                                <w:b/>
                                <w:i/>
                                <w:sz w:val="28"/>
                              </w:rPr>
                              <w:t>opgave:</w:t>
                            </w:r>
                          </w:p>
                          <w:p w:rsidR="009B53C5" w:rsidRDefault="009B53C5">
                            <w:r w:rsidRPr="00A670AC">
                              <w:rPr>
                                <w:b/>
                                <w:i/>
                              </w:rPr>
                              <w:t xml:space="preserve">Hvor mange har frugt med i madpakken i dag? Og hvilke frugter er der tale om? Lav en </w:t>
                            </w:r>
                            <w:r>
                              <w:rPr>
                                <w:b/>
                                <w:i/>
                              </w:rPr>
                              <w:t>optælling og en lille graf, der viser fordelingen af frugter</w:t>
                            </w:r>
                          </w:p>
                          <w:p w:rsidR="009B53C5" w:rsidRDefault="009B5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05pt;margin-top:45.6pt;width:483.4pt;height:1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">
                <v:textbox>
                  <w:txbxContent>
                    <w:p w:rsidR="009B53C5" w:rsidRDefault="009B53C5" w:rsidP="009B53C5">
                      <w:pPr>
                        <w:rPr>
                          <w:b/>
                          <w:i/>
                        </w:rPr>
                      </w:pPr>
                    </w:p>
                    <w:p w:rsidR="009B53C5" w:rsidRPr="009B53C5" w:rsidRDefault="001A183F" w:rsidP="009B53C5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Ekstra</w:t>
                      </w:r>
                      <w:r w:rsidR="009B53C5" w:rsidRPr="009B53C5">
                        <w:rPr>
                          <w:b/>
                          <w:i/>
                          <w:sz w:val="28"/>
                        </w:rPr>
                        <w:t>opgave:</w:t>
                      </w:r>
                    </w:p>
                    <w:p w:rsidR="009B53C5" w:rsidRDefault="009B53C5">
                      <w:r w:rsidRPr="00A670AC">
                        <w:rPr>
                          <w:b/>
                          <w:i/>
                        </w:rPr>
                        <w:t xml:space="preserve">Hvor mange har frugt med i madpakken i dag? Og hvilke frugter er der tale om? Lav en </w:t>
                      </w:r>
                      <w:r>
                        <w:rPr>
                          <w:b/>
                          <w:i/>
                        </w:rPr>
                        <w:t>optælling og en lille graf, der viser fordelingen af frugter</w:t>
                      </w:r>
                    </w:p>
                    <w:p w:rsidR="009B53C5" w:rsidRDefault="009B53C5"/>
                  </w:txbxContent>
                </v:textbox>
              </v:shape>
            </w:pict>
          </mc:Fallback>
        </mc:AlternateContent>
      </w:r>
      <w:r w:rsidR="006D3D57">
        <w:br w:type="page"/>
      </w:r>
    </w:p>
    <w:p w:rsidR="00525B77" w:rsidRDefault="00525B77"/>
    <w:p w:rsidR="006D3D57" w:rsidRDefault="006D3D57"/>
    <w:p w:rsidR="006D3D57" w:rsidRDefault="001D2E2C" w:rsidP="004B57B5">
      <w:pPr>
        <w:pStyle w:val="Overskrift1"/>
      </w:pPr>
      <w:r>
        <w:t>Bump-lyde fra klassen</w:t>
      </w:r>
    </w:p>
    <w:p w:rsidR="001A032A" w:rsidRDefault="001A032A">
      <w:r>
        <w:t>Tumle kravlede ned i klasseværelset i nat og hoppede rundt alle steder, hvor taskerne stod. Tumle havde nemlig</w:t>
      </w:r>
      <w:r w:rsidR="00F43F52">
        <w:t xml:space="preserve"> l</w:t>
      </w:r>
      <w:r>
        <w:t>agt mærke til, at taskerne gav</w:t>
      </w:r>
      <w:r w:rsidR="00F43F52">
        <w:t xml:space="preserve"> forskellige bump-lyde</w:t>
      </w:r>
      <w:r>
        <w:t>, når børnene satte</w:t>
      </w:r>
      <w:r w:rsidR="00F43F52">
        <w:t xml:space="preserve"> taskerne på gulvet. Så Tumle tænkte, at gulvet gav forskellige lyde </w:t>
      </w:r>
      <w:r>
        <w:t xml:space="preserve">forskellige steder i rummet. </w:t>
      </w:r>
      <w:r w:rsidR="00F43F52">
        <w:t>Men gulvet gav den samme lyd hver gang. Så det kunne ikke være gulvet</w:t>
      </w:r>
      <w:r w:rsidR="001A183F">
        <w:t>,</w:t>
      </w:r>
      <w:r w:rsidR="00F43F52">
        <w:t xml:space="preserve"> der var årsag til de forskellige lyde.</w:t>
      </w:r>
      <w:r w:rsidR="001A183F">
        <w:t xml:space="preserve"> Helt forpustet</w:t>
      </w:r>
      <w:r>
        <w:t xml:space="preserve"> af alt det</w:t>
      </w:r>
      <w:r w:rsidR="00F43F52">
        <w:t xml:space="preserve"> hopperi, kravl</w:t>
      </w:r>
      <w:r>
        <w:t xml:space="preserve">ede Tumle op på loftet igen. </w:t>
      </w:r>
    </w:p>
    <w:p w:rsidR="00F43F52" w:rsidRDefault="001A032A">
      <w:r>
        <w:t xml:space="preserve">Lige nu </w:t>
      </w:r>
      <w:r w:rsidR="00F43F52">
        <w:t>sidder han og tænker på, at det må være noget andet, der er årsagen. Tumle har også set på plak</w:t>
      </w:r>
      <w:r>
        <w:t>aten med taskernes farver. Men T</w:t>
      </w:r>
      <w:r w:rsidR="00F43F52">
        <w:t>umle synes ikke</w:t>
      </w:r>
      <w:r>
        <w:t>,</w:t>
      </w:r>
      <w:r w:rsidR="00F43F52">
        <w:t xml:space="preserve"> at lyden har noget med farverne at gøre.</w:t>
      </w:r>
    </w:p>
    <w:p w:rsidR="008637D4" w:rsidRDefault="008637D4">
      <w:r>
        <w:t>Tumle har tænkt over</w:t>
      </w:r>
      <w:r w:rsidR="001A032A">
        <w:t>,</w:t>
      </w:r>
      <w:r>
        <w:t xml:space="preserve"> om det kunne være vægten. </w:t>
      </w:r>
      <w:r w:rsidR="001A032A">
        <w:t>Men hvad vejer en taske</w:t>
      </w:r>
      <w:r>
        <w:t xml:space="preserve"> i 3. klas</w:t>
      </w:r>
      <w:r w:rsidR="001A032A">
        <w:t>se?</w:t>
      </w:r>
      <w:r>
        <w:t xml:space="preserve"> Hvordan skal man egentligt finde ud af det? </w:t>
      </w:r>
    </w:p>
    <w:p w:rsidR="008637D4" w:rsidRDefault="008637D4">
      <w:pPr>
        <w:rPr>
          <w:b/>
        </w:rPr>
      </w:pPr>
      <w:r w:rsidRPr="008637D4">
        <w:rPr>
          <w:b/>
        </w:rPr>
        <w:t>Vil I hjælpe Tumle med at finde ud af</w:t>
      </w:r>
      <w:r w:rsidR="00067418">
        <w:rPr>
          <w:b/>
        </w:rPr>
        <w:t>,</w:t>
      </w:r>
      <w:r w:rsidRPr="008637D4">
        <w:rPr>
          <w:b/>
        </w:rPr>
        <w:t xml:space="preserve"> hvad jeres tasker vejer?</w:t>
      </w:r>
    </w:p>
    <w:p w:rsidR="008637D4" w:rsidRDefault="007A0283">
      <w:r>
        <w:t>Der er godt nok nogle tunge tasker imellem, synes Tumle. Gad vide om pigerne er dem</w:t>
      </w:r>
      <w:r w:rsidR="001A032A">
        <w:t>,</w:t>
      </w:r>
      <w:r>
        <w:t xml:space="preserve"> der har de tungeste tasker? Hvordan skal man mon finde ud af det?</w:t>
      </w:r>
    </w:p>
    <w:p w:rsidR="007A0283" w:rsidRPr="007A0283" w:rsidRDefault="007A0283">
      <w:r w:rsidRPr="007A0283">
        <w:rPr>
          <w:b/>
        </w:rPr>
        <w:t>Kan I undersøge</w:t>
      </w:r>
      <w:r w:rsidR="001A032A">
        <w:rPr>
          <w:b/>
        </w:rPr>
        <w:t>,</w:t>
      </w:r>
      <w:r w:rsidRPr="007A0283">
        <w:rPr>
          <w:b/>
        </w:rPr>
        <w:t xml:space="preserve"> om det Tumle tænker er r</w:t>
      </w:r>
      <w:r w:rsidR="004B575C">
        <w:rPr>
          <w:b/>
        </w:rPr>
        <w:t>igtigt? Hvordan vil I forklare T</w:t>
      </w:r>
      <w:r w:rsidRPr="007A0283">
        <w:rPr>
          <w:b/>
        </w:rPr>
        <w:t>umle jeres resultat?</w:t>
      </w:r>
      <w:r>
        <w:rPr>
          <w:b/>
        </w:rPr>
        <w:br/>
      </w:r>
    </w:p>
    <w:p w:rsidR="007A0283" w:rsidRDefault="007A0283">
      <w:r>
        <w:br w:type="page"/>
      </w:r>
    </w:p>
    <w:p w:rsidR="007A0283" w:rsidRDefault="007A0283"/>
    <w:p w:rsidR="007A0283" w:rsidRDefault="007A0283"/>
    <w:p w:rsidR="007A0283" w:rsidRDefault="001D2E2C" w:rsidP="004B57B5">
      <w:pPr>
        <w:pStyle w:val="Overskrift1"/>
      </w:pPr>
      <w:r>
        <w:t>Langt ned</w:t>
      </w:r>
    </w:p>
    <w:p w:rsidR="007A0283" w:rsidRDefault="007A0283"/>
    <w:p w:rsidR="007A0283" w:rsidRDefault="007A0283">
      <w:r>
        <w:t xml:space="preserve">Tumle har igen været nede fra loftet for at se på jeres plakater. </w:t>
      </w:r>
      <w:r w:rsidR="003C7919">
        <w:t>Han</w:t>
      </w:r>
      <w:r>
        <w:t xml:space="preserve"> har også fundet en computer og set på jeres forklaringer fra iPad’en. </w:t>
      </w:r>
      <w:r w:rsidR="003C7919">
        <w:t xml:space="preserve"> Tumle synes</w:t>
      </w:r>
      <w:r w:rsidR="001A032A">
        <w:t>,</w:t>
      </w:r>
      <w:r w:rsidR="003C7919">
        <w:t xml:space="preserve"> at I er dygtig</w:t>
      </w:r>
      <w:r w:rsidR="00C63A7A">
        <w:t>e til at undersøge ting, som han</w:t>
      </w:r>
      <w:r w:rsidR="003C7919">
        <w:t xml:space="preserve"> grubler over. Faktisk synes </w:t>
      </w:r>
      <w:r w:rsidR="000E05C7">
        <w:t xml:space="preserve">han også, at I lyder søde, når I </w:t>
      </w:r>
      <w:r w:rsidR="003C7919">
        <w:t>f</w:t>
      </w:r>
      <w:r w:rsidR="00067418">
        <w:t>orklarer dé</w:t>
      </w:r>
      <w:r w:rsidR="003C7919">
        <w:t>t med taskerne. Så det er lige før</w:t>
      </w:r>
      <w:r w:rsidR="00067418">
        <w:t>,</w:t>
      </w:r>
      <w:r w:rsidR="003C7919">
        <w:t xml:space="preserve"> han</w:t>
      </w:r>
      <w:r w:rsidR="00C63A7A">
        <w:t xml:space="preserve"> gerne vil være venner med jer - men det går vel ikke, for trolde og mennesker kan vel ikke være venner?</w:t>
      </w:r>
    </w:p>
    <w:p w:rsidR="003C7919" w:rsidRDefault="00C63A7A">
      <w:r>
        <w:t xml:space="preserve">Tumle er </w:t>
      </w:r>
      <w:r w:rsidR="00E61B8D">
        <w:t>ved at være træt</w:t>
      </w:r>
      <w:r w:rsidR="003C7919">
        <w:t xml:space="preserve"> af at kravle ned fra loftet. Det er så besværligt</w:t>
      </w:r>
      <w:r w:rsidR="004B57B5" w:rsidRPr="00295409">
        <w:rPr>
          <w:b/>
          <w:highlight w:val="yellow"/>
        </w:rPr>
        <w:t>..</w:t>
      </w:r>
      <w:r w:rsidR="003C7919" w:rsidRPr="00295409">
        <w:rPr>
          <w:b/>
          <w:highlight w:val="yellow"/>
        </w:rPr>
        <w:t>.(</w:t>
      </w:r>
      <w:r w:rsidR="004B57B5" w:rsidRPr="00295409">
        <w:rPr>
          <w:b/>
          <w:highlight w:val="yellow"/>
        </w:rPr>
        <w:t xml:space="preserve">Til underviseren: </w:t>
      </w:r>
      <w:r w:rsidR="003C7919" w:rsidRPr="00295409">
        <w:rPr>
          <w:b/>
          <w:highlight w:val="yellow"/>
        </w:rPr>
        <w:t>find lokal begrundelse)</w:t>
      </w:r>
      <w:r w:rsidR="003C7919">
        <w:t xml:space="preserve">. Derfor vil han gerne have lavet en rebstige til at kravle ned ad </w:t>
      </w:r>
      <w:r>
        <w:t xml:space="preserve">oppe </w:t>
      </w:r>
      <w:r w:rsidR="003C7919">
        <w:t xml:space="preserve">fra loftet. </w:t>
      </w:r>
    </w:p>
    <w:p w:rsidR="003C7919" w:rsidRDefault="003C7919">
      <w:r>
        <w:t>Men hvor meg</w:t>
      </w:r>
      <w:r w:rsidR="001A032A">
        <w:t xml:space="preserve">et reb skal han egentlig bruge </w:t>
      </w:r>
      <w:r>
        <w:t>for at kunne lave sådan en?</w:t>
      </w:r>
    </w:p>
    <w:p w:rsidR="003C7919" w:rsidRDefault="003C7919">
      <w:r>
        <w:t>Og hvor langt er der lige ned fra loftet? Tumle er alt for lille til at måle det. Men kan I hjælpe med at måle det med jeres iPad?</w:t>
      </w:r>
    </w:p>
    <w:p w:rsidR="003C7919" w:rsidRDefault="00067418">
      <w:r>
        <w:t>Tumle er bange for</w:t>
      </w:r>
      <w:r w:rsidR="003C7919">
        <w:t xml:space="preserve"> at få rebet for langt eller for kort. Og de resultater</w:t>
      </w:r>
      <w:r w:rsidR="001A032A">
        <w:t>,</w:t>
      </w:r>
      <w:r w:rsidR="003C7919">
        <w:t xml:space="preserve"> I har fundet</w:t>
      </w:r>
      <w:r w:rsidR="001A032A">
        <w:t>,</w:t>
      </w:r>
      <w:r w:rsidR="003C7919">
        <w:t xml:space="preserve"> er jo lidt forskellige. Så hvad skal Tumle egentlig </w:t>
      </w:r>
      <w:r w:rsidR="000B4674">
        <w:t>tro?</w:t>
      </w:r>
    </w:p>
    <w:p w:rsidR="003C7919" w:rsidRDefault="003C7919">
      <w:r>
        <w:t>Kan I overbevise Tumle om</w:t>
      </w:r>
      <w:r w:rsidR="00E61B8D">
        <w:t>, at det,</w:t>
      </w:r>
      <w:r w:rsidR="001A032A">
        <w:t xml:space="preserve"> I</w:t>
      </w:r>
      <w:r>
        <w:t xml:space="preserve"> har målt på iPad’en</w:t>
      </w:r>
      <w:r w:rsidR="001A032A">
        <w:t>,</w:t>
      </w:r>
      <w:r>
        <w:t xml:space="preserve"> godt kan bruges?</w:t>
      </w:r>
    </w:p>
    <w:p w:rsidR="004321D6" w:rsidRDefault="004321D6"/>
    <w:p w:rsidR="004321D6" w:rsidRDefault="004321D6"/>
    <w:p w:rsidR="004321D6" w:rsidRDefault="004321D6"/>
    <w:p w:rsidR="004321D6" w:rsidRDefault="004321D6"/>
    <w:p w:rsidR="004321D6" w:rsidRDefault="004321D6"/>
    <w:p w:rsidR="003C7919" w:rsidRDefault="003C7919"/>
    <w:p w:rsidR="004321D6" w:rsidRDefault="004321D6">
      <w:r>
        <w:br w:type="page"/>
      </w:r>
    </w:p>
    <w:p w:rsidR="004321D6" w:rsidRDefault="004321D6"/>
    <w:p w:rsidR="004321D6" w:rsidRDefault="004321D6"/>
    <w:p w:rsidR="004321D6" w:rsidRDefault="001D2E2C" w:rsidP="004B57B5">
      <w:pPr>
        <w:pStyle w:val="Overskrift1"/>
      </w:pPr>
      <w:r>
        <w:t>Små fødder</w:t>
      </w:r>
    </w:p>
    <w:p w:rsidR="004A54B6" w:rsidRDefault="004A54B6">
      <w:r>
        <w:t>Tumle er glad for de beregninger</w:t>
      </w:r>
      <w:r w:rsidR="001A032A">
        <w:t>,</w:t>
      </w:r>
      <w:r>
        <w:t xml:space="preserve"> I har lavet om højderne. Nu vil han til at lave en rebstige, så han lettere kan kr</w:t>
      </w:r>
      <w:r w:rsidR="001A032A">
        <w:t>avle ned i klassen og undersøge</w:t>
      </w:r>
      <w:r>
        <w:t xml:space="preserve"> de mange spændende ting</w:t>
      </w:r>
      <w:r w:rsidR="001A032A">
        <w:t>,</w:t>
      </w:r>
      <w:r>
        <w:t xml:space="preserve"> I hænger på væggene. Han </w:t>
      </w:r>
      <w:r w:rsidR="001A032A">
        <w:t>har tænkt, at rebstigerne skal</w:t>
      </w:r>
      <w:r>
        <w:t xml:space="preserve"> laves som vist på tegningen.</w:t>
      </w:r>
    </w:p>
    <w:p w:rsidR="004321D6" w:rsidRDefault="002C4596">
      <w:r>
        <w:rPr>
          <w:noProof/>
          <w:lang w:val="en-US"/>
        </w:rPr>
        <w:drawing>
          <wp:inline distT="0" distB="0" distL="0" distR="0">
            <wp:extent cx="570585" cy="1684370"/>
            <wp:effectExtent l="0" t="0" r="1270" b="0"/>
            <wp:docPr id="3" name="Billede 3" descr="C:\Users\knje\Google Drev\UCS\IT i den innovative skole\Grafik\s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e\Google Drev\UCS\IT i den innovative skole\Grafik\sti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6" cy="16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B6" w:rsidRDefault="001A032A">
      <w:r>
        <w:t xml:space="preserve">Men lige </w:t>
      </w:r>
      <w:r w:rsidR="00D62391">
        <w:t xml:space="preserve">da Tumle skal til at lave den, </w:t>
      </w:r>
      <w:r>
        <w:t>bli</w:t>
      </w:r>
      <w:r w:rsidR="004A54B6">
        <w:t>v</w:t>
      </w:r>
      <w:r>
        <w:t>er</w:t>
      </w:r>
      <w:r w:rsidR="004A54B6">
        <w:t xml:space="preserve"> han bange! </w:t>
      </w:r>
      <w:r>
        <w:t>Tænk nu, hvis han en dag glemte</w:t>
      </w:r>
      <w:r w:rsidR="004A54B6">
        <w:t xml:space="preserve"> </w:t>
      </w:r>
      <w:r>
        <w:t>at trække rebstigen op. Så kan han jo risikere, at en voksen kravler op og finder ham. Uha,</w:t>
      </w:r>
      <w:r w:rsidR="00AB7C74">
        <w:t xml:space="preserve"> han gy</w:t>
      </w:r>
      <w:r w:rsidR="004A54B6">
        <w:t>s</w:t>
      </w:r>
      <w:r w:rsidR="00AB7C74">
        <w:t>er ved tanken. Tumle er</w:t>
      </w:r>
      <w:r w:rsidR="004A54B6">
        <w:t xml:space="preserve"> ikke så bange for, at no</w:t>
      </w:r>
      <w:r w:rsidR="00AB7C74">
        <w:t>gle af børnene skal</w:t>
      </w:r>
      <w:r w:rsidR="006C7356">
        <w:t xml:space="preserve"> kravle op, for de virker nu meget søde.</w:t>
      </w:r>
    </w:p>
    <w:p w:rsidR="006C7356" w:rsidRDefault="00AB7C74">
      <w:r>
        <w:t>Så Tumle tænker, om han kan</w:t>
      </w:r>
      <w:r w:rsidR="006C7356">
        <w:t xml:space="preserve"> lave trinene sådan, at kun børnene i 3. klasse kan kravle op, men en voksen ikke kan.</w:t>
      </w:r>
    </w:p>
    <w:p w:rsidR="006C7356" w:rsidRDefault="00AB7C74">
      <w:r>
        <w:t>Så han vil lave rebstigen</w:t>
      </w:r>
      <w:r w:rsidR="006C7356">
        <w:t xml:space="preserve"> sådan</w:t>
      </w:r>
      <w:r>
        <w:t>,</w:t>
      </w:r>
      <w:r w:rsidR="006C7356">
        <w:t xml:space="preserve"> at den kun passer til fødderne fra børnene i klassen. </w:t>
      </w:r>
    </w:p>
    <w:p w:rsidR="006C7356" w:rsidRDefault="006C7356">
      <w:r>
        <w:t>Men hvordan skal den så laves? Hvis han laver trinene 7 cm brede, vil alle børn fra klassen så kunne komme op?</w:t>
      </w:r>
    </w:p>
    <w:p w:rsidR="006C7356" w:rsidRDefault="00AB7C74">
      <w:r>
        <w:t>Hvor bred</w:t>
      </w:r>
      <w:r w:rsidR="006C7356">
        <w:t>e skal de være</w:t>
      </w:r>
      <w:r>
        <w:t>,</w:t>
      </w:r>
      <w:r w:rsidR="006C7356">
        <w:t xml:space="preserve"> for at alle børn fra 3. klasse kan kravle op ad stigen? Vil der være nogen fra 4. klasse</w:t>
      </w:r>
      <w:r>
        <w:t>,</w:t>
      </w:r>
      <w:r w:rsidR="006C7356">
        <w:t xml:space="preserve"> som kan kravle op ad den? Hvor mange?</w:t>
      </w:r>
    </w:p>
    <w:p w:rsidR="006C7356" w:rsidRDefault="002C4596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FF86E6C" wp14:editId="38B0F14A">
            <wp:simplePos x="0" y="0"/>
            <wp:positionH relativeFrom="column">
              <wp:posOffset>1774190</wp:posOffset>
            </wp:positionH>
            <wp:positionV relativeFrom="paragraph">
              <wp:posOffset>110490</wp:posOffset>
            </wp:positionV>
            <wp:extent cx="1981835" cy="1801495"/>
            <wp:effectExtent l="0" t="0" r="0" b="8255"/>
            <wp:wrapNone/>
            <wp:docPr id="5" name="Billede 5" descr="C:\Users\knje\Google Drev\UCS\IT i den innovative skole\Grafik\fod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e\Google Drev\UCS\IT i den innovative skole\Grafik\fodsp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68" w:rsidRDefault="00370968"/>
    <w:p w:rsidR="00370968" w:rsidRDefault="00370968"/>
    <w:p w:rsidR="00370968" w:rsidRDefault="00370968"/>
    <w:p w:rsidR="00370968" w:rsidRDefault="00370968"/>
    <w:p w:rsidR="00370968" w:rsidRDefault="00370968"/>
    <w:p w:rsidR="00370968" w:rsidRDefault="00370968"/>
    <w:p w:rsidR="002C4596" w:rsidRDefault="002C4596" w:rsidP="002B75A4">
      <w:pPr>
        <w:pStyle w:val="Overskrift1"/>
      </w:pPr>
    </w:p>
    <w:p w:rsidR="00370968" w:rsidRDefault="001D2E2C" w:rsidP="002B75A4">
      <w:pPr>
        <w:pStyle w:val="Overskrift1"/>
      </w:pPr>
      <w:r>
        <w:t>Tumles gåde</w:t>
      </w:r>
    </w:p>
    <w:p w:rsidR="00370968" w:rsidRDefault="00320FC5">
      <w:r>
        <w:t>Tumle synes</w:t>
      </w:r>
      <w:r w:rsidR="00AB7C74">
        <w:t>,</w:t>
      </w:r>
      <w:r>
        <w:t xml:space="preserve"> I</w:t>
      </w:r>
      <w:r w:rsidR="00370968">
        <w:t xml:space="preserve"> har været gode til at hjælpe ham med at finde løsninger på alle de spørgsmål</w:t>
      </w:r>
      <w:r w:rsidR="00AB7C74">
        <w:t>,</w:t>
      </w:r>
      <w:r w:rsidR="00370968">
        <w:t xml:space="preserve"> han går og grubler over. Næsten for</w:t>
      </w:r>
      <w:r w:rsidR="00AB7C74">
        <w:t xml:space="preserve"> dygtige. Så Tumle kom i drille</w:t>
      </w:r>
      <w:r w:rsidR="00370968">
        <w:t xml:space="preserve">humør i nat. </w:t>
      </w:r>
    </w:p>
    <w:p w:rsidR="00370968" w:rsidRDefault="00370968">
      <w:r>
        <w:t>Han fandt nogle poser og puttede nogle centicubes i hver pose. O</w:t>
      </w:r>
      <w:r w:rsidR="001D2E2C">
        <w:t>g nu vil han så gerne vide, om I k</w:t>
      </w:r>
      <w:r>
        <w:t>an finde ud af</w:t>
      </w:r>
      <w:r w:rsidR="00AB7C74">
        <w:t>,</w:t>
      </w:r>
      <w:r>
        <w:t xml:space="preserve"> hvilke centicubes der er i poserne. Altså hvilke farver der er</w:t>
      </w:r>
      <w:r w:rsidR="00AB7C74">
        <w:t>,</w:t>
      </w:r>
      <w:r>
        <w:t xml:space="preserve"> og hvordan de fordeler sig. </w:t>
      </w:r>
    </w:p>
    <w:p w:rsidR="00370968" w:rsidRDefault="00370968">
      <w:r>
        <w:t>Altså</w:t>
      </w:r>
      <w:r w:rsidR="00AB7C74">
        <w:t>,</w:t>
      </w:r>
      <w:r>
        <w:t xml:space="preserve"> hvis der er en pose med 10 centicubes, vil han gerne vide</w:t>
      </w:r>
      <w:r w:rsidR="00AB7C74">
        <w:t>,</w:t>
      </w:r>
      <w:r>
        <w:t xml:space="preserve"> hvor mange der er af hver farve</w:t>
      </w:r>
      <w:r w:rsidR="00AB7C74">
        <w:t>,</w:t>
      </w:r>
      <w:r>
        <w:t xml:space="preserve"> f.eks. 8 røde og 2 hvide.</w:t>
      </w:r>
    </w:p>
    <w:p w:rsidR="00370968" w:rsidRDefault="00370968">
      <w:r>
        <w:t xml:space="preserve">MEN han har lavet 2 </w:t>
      </w:r>
      <w:r w:rsidR="00490B1E">
        <w:t>regler</w:t>
      </w:r>
      <w:r>
        <w:t>:</w:t>
      </w:r>
    </w:p>
    <w:p w:rsidR="00370968" w:rsidRDefault="001D2E2C" w:rsidP="00370968">
      <w:pPr>
        <w:pStyle w:val="Listeafsnit"/>
        <w:numPr>
          <w:ilvl w:val="0"/>
          <w:numId w:val="1"/>
        </w:numPr>
      </w:pPr>
      <w:r>
        <w:t>I må ikke kigg</w:t>
      </w:r>
      <w:r w:rsidR="00370968">
        <w:t>e i posen</w:t>
      </w:r>
    </w:p>
    <w:p w:rsidR="00370968" w:rsidRDefault="00370968" w:rsidP="00370968">
      <w:pPr>
        <w:pStyle w:val="Listeafsnit"/>
        <w:numPr>
          <w:ilvl w:val="0"/>
          <w:numId w:val="1"/>
        </w:numPr>
      </w:pPr>
      <w:r>
        <w:t xml:space="preserve"> I må kun tage en centicube ud af posen og undersøge, så skal den puttes tilbage i posen. Og posen skal rystes</w:t>
      </w:r>
    </w:p>
    <w:p w:rsidR="00370968" w:rsidRDefault="00370968" w:rsidP="00370968">
      <w:r>
        <w:t>Tumle tænker, at I aldrig finder ud af</w:t>
      </w:r>
      <w:r w:rsidR="00AB7C74">
        <w:t>,</w:t>
      </w:r>
      <w:r>
        <w:t xml:space="preserve"> hvad der er i poserne.</w:t>
      </w:r>
    </w:p>
    <w:p w:rsidR="00370968" w:rsidRDefault="00370968" w:rsidP="00370968">
      <w:r>
        <w:t xml:space="preserve">Kan I finde en metode til at undersøge posernes indhold? </w:t>
      </w:r>
    </w:p>
    <w:p w:rsidR="00370968" w:rsidRDefault="00370968" w:rsidP="00370968">
      <w:r>
        <w:t>Når I har fundet den</w:t>
      </w:r>
      <w:r w:rsidR="00AB7C74">
        <w:t>, skal I beskrive metoden og lave en lille E</w:t>
      </w:r>
      <w:r>
        <w:t>ducreation, der viser</w:t>
      </w:r>
      <w:r w:rsidR="00AB7C74">
        <w:t>, hvordan I</w:t>
      </w:r>
      <w:r>
        <w:t xml:space="preserve"> løste gåden.</w:t>
      </w:r>
    </w:p>
    <w:p w:rsidR="00370968" w:rsidRDefault="00370968" w:rsidP="00370968"/>
    <w:p w:rsidR="00490B1E" w:rsidRDefault="00490B1E" w:rsidP="00370968"/>
    <w:p w:rsidR="00490B1E" w:rsidRDefault="00490B1E" w:rsidP="00370968"/>
    <w:p w:rsidR="00490B1E" w:rsidRDefault="00490B1E">
      <w:r>
        <w:br w:type="page"/>
      </w:r>
    </w:p>
    <w:p w:rsidR="00490B1E" w:rsidRDefault="00490B1E" w:rsidP="00370968"/>
    <w:p w:rsidR="00490B1E" w:rsidRDefault="00490B1E" w:rsidP="00370968"/>
    <w:p w:rsidR="00490B1E" w:rsidRDefault="001D2E2C" w:rsidP="0086113A">
      <w:pPr>
        <w:pStyle w:val="Overskrift1"/>
      </w:pPr>
      <w:r>
        <w:t>Hvor mange gange?</w:t>
      </w:r>
    </w:p>
    <w:p w:rsidR="00490B1E" w:rsidRDefault="00490B1E" w:rsidP="00370968"/>
    <w:p w:rsidR="00490B1E" w:rsidRDefault="00490B1E" w:rsidP="00370968">
      <w:r>
        <w:t>Tumle har set</w:t>
      </w:r>
      <w:r w:rsidR="00AB7C74">
        <w:t>,</w:t>
      </w:r>
      <w:r>
        <w:t xml:space="preserve"> at nogle drenge har haft figurer med i skole. Og </w:t>
      </w:r>
      <w:r w:rsidR="00AB7C74">
        <w:t>han har hørt dem</w:t>
      </w:r>
      <w:r>
        <w:t xml:space="preserve"> tale om, at de havde fået dem på en restaurant</w:t>
      </w:r>
      <w:r w:rsidR="00AB7C74">
        <w:t>,</w:t>
      </w:r>
      <w:r>
        <w:t xml:space="preserve"> hvor man sammen med en </w:t>
      </w:r>
      <w:r w:rsidR="0086113A">
        <w:t>børnemenu</w:t>
      </w:r>
      <w:r>
        <w:t xml:space="preserve"> hav</w:t>
      </w:r>
      <w:r w:rsidR="00AB7C74">
        <w:t>d</w:t>
      </w:r>
      <w:r>
        <w:t xml:space="preserve">e fået én figur. </w:t>
      </w:r>
    </w:p>
    <w:p w:rsidR="0086113A" w:rsidRDefault="0086113A" w:rsidP="00370968"/>
    <w:p w:rsidR="00C85B14" w:rsidRDefault="00C85B14" w:rsidP="00370968">
      <w:r>
        <w:t xml:space="preserve">Tumle har set, at restauranten havde </w:t>
      </w:r>
      <w:r w:rsidR="004B575C">
        <w:t>seks</w:t>
      </w:r>
      <w:r>
        <w:t xml:space="preserve"> figurer, som man kunne få med i sin </w:t>
      </w:r>
      <w:r w:rsidR="004B575C">
        <w:t>børnemenu</w:t>
      </w:r>
      <w:r>
        <w:t>.</w:t>
      </w:r>
    </w:p>
    <w:p w:rsidR="002B75A4" w:rsidRDefault="002B75A4" w:rsidP="00370968">
      <w:pPr>
        <w:rPr>
          <w:noProof/>
          <w:lang w:eastAsia="da-DK"/>
        </w:rPr>
      </w:pPr>
    </w:p>
    <w:p w:rsidR="00C85B14" w:rsidRDefault="002C4596" w:rsidP="00370968">
      <w:r>
        <w:rPr>
          <w:noProof/>
          <w:lang w:val="en-US"/>
        </w:rPr>
        <w:drawing>
          <wp:inline distT="0" distB="0" distL="0" distR="0">
            <wp:extent cx="3599180" cy="1024255"/>
            <wp:effectExtent l="0" t="0" r="1270" b="4445"/>
            <wp:docPr id="6" name="Billede 6" descr="C:\Users\knje\Google Drev\UCS\IT i den innovative skole\Grafik\superhe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e\Google Drev\UCS\IT i den innovative skole\Grafik\superhel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68" w:rsidRDefault="00370968"/>
    <w:p w:rsidR="00C85B14" w:rsidRDefault="0086113A">
      <w:r>
        <w:t>Nu</w:t>
      </w:r>
      <w:r w:rsidR="00C85B14">
        <w:t xml:space="preserve"> sidder Tumle og spekulerer over, om man </w:t>
      </w:r>
      <w:r>
        <w:t>kan være sikker på at få alle seks</w:t>
      </w:r>
      <w:r w:rsidR="00C85B14">
        <w:t>,</w:t>
      </w:r>
      <w:r>
        <w:t xml:space="preserve"> hvis man går på restauranten seks</w:t>
      </w:r>
      <w:r w:rsidR="00C85B14">
        <w:t xml:space="preserve"> gange?</w:t>
      </w:r>
    </w:p>
    <w:p w:rsidR="00C85B14" w:rsidRDefault="00C85B14">
      <w:r>
        <w:t>Kan du hjælpe Tumle med at undersøge</w:t>
      </w:r>
      <w:r w:rsidR="00AB7C74">
        <w:t>,</w:t>
      </w:r>
      <w:r>
        <w:t xml:space="preserve"> hvor mange gange man skal købe en </w:t>
      </w:r>
      <w:r w:rsidR="004B575C">
        <w:t xml:space="preserve">børnemenu </w:t>
      </w:r>
      <w:r>
        <w:t xml:space="preserve">for at være </w:t>
      </w:r>
      <w:r w:rsidR="00AB7C74">
        <w:t>rimelig sikker på</w:t>
      </w:r>
      <w:r w:rsidR="0086113A">
        <w:t xml:space="preserve"> at få alle seks</w:t>
      </w:r>
      <w:r w:rsidR="00AB7C74">
        <w:t xml:space="preserve"> figurer?</w:t>
      </w:r>
    </w:p>
    <w:p w:rsidR="00C85B14" w:rsidRDefault="00AB7C74">
      <w:r>
        <w:t>Forklar i Educreation</w:t>
      </w:r>
      <w:r w:rsidR="00C85B14">
        <w:t xml:space="preserve"> hvordan du har undersøgt det.</w:t>
      </w:r>
    </w:p>
    <w:p w:rsidR="00C85B14" w:rsidRDefault="00C85B14"/>
    <w:p w:rsidR="00C85B14" w:rsidRDefault="00C85B14">
      <w:r>
        <w:br w:type="page"/>
      </w:r>
    </w:p>
    <w:p w:rsidR="00C85B14" w:rsidRDefault="00C85B14"/>
    <w:p w:rsidR="00C85B14" w:rsidRDefault="00C85B14"/>
    <w:p w:rsidR="005C0670" w:rsidRDefault="005C0670"/>
    <w:p w:rsidR="005C0670" w:rsidRDefault="001D2E2C" w:rsidP="001D2E2C">
      <w:pPr>
        <w:pStyle w:val="Overskrift1"/>
      </w:pPr>
      <w:r>
        <w:t>Varmluftballon</w:t>
      </w:r>
    </w:p>
    <w:p w:rsidR="00C85B14" w:rsidRDefault="00AB7C74">
      <w:r>
        <w:t>Tumle har været glad for</w:t>
      </w:r>
      <w:r w:rsidR="00C85B14">
        <w:t xml:space="preserve"> at være her på skolen. Han synes</w:t>
      </w:r>
      <w:r>
        <w:t>,</w:t>
      </w:r>
      <w:r w:rsidR="00C85B14">
        <w:t xml:space="preserve"> han har lært en masse om</w:t>
      </w:r>
      <w:r>
        <w:t>,</w:t>
      </w:r>
      <w:r w:rsidR="00C85B14">
        <w:t xml:space="preserve"> hvordan man undersøger ting og sager. Og han har være</w:t>
      </w:r>
      <w:r w:rsidR="00B87E6D">
        <w:t>t</w:t>
      </w:r>
      <w:r w:rsidR="00C85B14">
        <w:t xml:space="preserve"> meget glad for de ting</w:t>
      </w:r>
      <w:r>
        <w:t>,</w:t>
      </w:r>
      <w:r w:rsidR="00C85B14">
        <w:t xml:space="preserve"> han har lært.</w:t>
      </w:r>
    </w:p>
    <w:p w:rsidR="00C85B14" w:rsidRDefault="00C85B14">
      <w:r>
        <w:t>Men nu vil han gerne hjem til Afrika</w:t>
      </w:r>
      <w:r w:rsidR="00067418">
        <w:t xml:space="preserve"> igen, så han kan fortælle </w:t>
      </w:r>
      <w:r>
        <w:t>sine venner om alle de ting</w:t>
      </w:r>
      <w:r w:rsidR="00AB7C74">
        <w:t>,</w:t>
      </w:r>
      <w:r>
        <w:t xml:space="preserve"> han har lært på skolen.</w:t>
      </w:r>
    </w:p>
    <w:p w:rsidR="005C0670" w:rsidRDefault="00AC3955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AFF0384" wp14:editId="3436CAC7">
            <wp:simplePos x="0" y="0"/>
            <wp:positionH relativeFrom="column">
              <wp:posOffset>288798</wp:posOffset>
            </wp:positionH>
            <wp:positionV relativeFrom="paragraph">
              <wp:posOffset>874954</wp:posOffset>
            </wp:positionV>
            <wp:extent cx="1550670" cy="3636645"/>
            <wp:effectExtent l="0" t="0" r="0" b="1905"/>
            <wp:wrapNone/>
            <wp:docPr id="10" name="Billede 10" descr="C:\Users\knje\Google Drev\UCS\IT i den innovative skole\Grafik\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je\Google Drev\UCS\IT i den innovative skole\Grafik\fl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70">
        <w:t xml:space="preserve">Derfor har han bygget en lille varmluftballon, som han </w:t>
      </w:r>
      <w:r w:rsidR="00B87E6D">
        <w:t>vil rejse hjem til Afrika i. Han</w:t>
      </w:r>
      <w:r w:rsidR="005C0670">
        <w:t xml:space="preserve"> er dog lidt bange for, at den skal flyve ind i træerne og bygningerne, når den skal stige til vejrs. Så han har tænkt, at den skulle sendes op fra </w:t>
      </w:r>
      <w:r w:rsidR="005C0670" w:rsidRPr="00295409">
        <w:rPr>
          <w:highlight w:val="yellow"/>
        </w:rPr>
        <w:t>toppen af flagstangen</w:t>
      </w:r>
      <w:r w:rsidR="005C0670">
        <w:t>. For at kunne komme derop, bliver Tumle nød</w:t>
      </w:r>
      <w:r w:rsidR="00AB7C74">
        <w:t>t</w:t>
      </w:r>
      <w:r w:rsidR="005C0670">
        <w:t xml:space="preserve"> til at lave endnu en rebstige. Men hvor lang skal den egentlig være</w:t>
      </w:r>
      <w:r w:rsidR="00AB7C74">
        <w:t>,</w:t>
      </w:r>
      <w:r w:rsidR="005C0670">
        <w:t xml:space="preserve"> </w:t>
      </w:r>
      <w:r w:rsidR="00B87E6D">
        <w:t>for at den</w:t>
      </w:r>
      <w:r w:rsidR="005C0670">
        <w:t xml:space="preserve"> kan nå helt op til toppen af flagstangen? </w:t>
      </w:r>
    </w:p>
    <w:p w:rsidR="005C0670" w:rsidRDefault="005C0670">
      <w:r>
        <w:t xml:space="preserve">Kan I hjælpe Tumle med at finde højden </w:t>
      </w:r>
      <w:r w:rsidRPr="00295409">
        <w:rPr>
          <w:highlight w:val="yellow"/>
        </w:rPr>
        <w:t>på flagstangen</w:t>
      </w:r>
      <w:r>
        <w:t>?</w:t>
      </w:r>
    </w:p>
    <w:p w:rsidR="005C0670" w:rsidRDefault="005C0670"/>
    <w:p w:rsidR="005C0670" w:rsidRDefault="005C0670"/>
    <w:p w:rsidR="005C0670" w:rsidRDefault="005C0670">
      <w:r>
        <w:br w:type="page"/>
      </w:r>
    </w:p>
    <w:p w:rsidR="005C0670" w:rsidRDefault="005C0670"/>
    <w:p w:rsidR="005C0670" w:rsidRDefault="005C0670"/>
    <w:p w:rsidR="005C0670" w:rsidRDefault="005C0670"/>
    <w:p w:rsidR="005C0670" w:rsidRDefault="001D2E2C" w:rsidP="001D2E2C">
      <w:pPr>
        <w:pStyle w:val="Overskrift1"/>
      </w:pPr>
      <w:r>
        <w:t>Tumles afrejse</w:t>
      </w:r>
    </w:p>
    <w:p w:rsidR="001D2E2C" w:rsidRPr="001D2E2C" w:rsidRDefault="001D2E2C" w:rsidP="001D2E2C"/>
    <w:p w:rsidR="005C0670" w:rsidRDefault="005C0670">
      <w:r>
        <w:t xml:space="preserve">I </w:t>
      </w:r>
      <w:r w:rsidR="00B87E6D" w:rsidRPr="00295409">
        <w:rPr>
          <w:highlight w:val="yellow"/>
        </w:rPr>
        <w:t>morges/??</w:t>
      </w:r>
      <w:r w:rsidRPr="00295409">
        <w:rPr>
          <w:highlight w:val="yellow"/>
        </w:rPr>
        <w:t>_________</w:t>
      </w:r>
      <w:r>
        <w:t xml:space="preserve"> var vinden helt rigtig for at flyve i varmluftballon. Tumle kravlede op ad rebstigen med sin ballon. </w:t>
      </w:r>
      <w:r w:rsidR="00AB7C74">
        <w:t>Han f</w:t>
      </w:r>
      <w:r w:rsidR="007C76E3">
        <w:t xml:space="preserve">ik den gjort </w:t>
      </w:r>
      <w:r w:rsidR="00AB7C74">
        <w:t>flyveklar o</w:t>
      </w:r>
      <w:r w:rsidR="007C76E3">
        <w:t xml:space="preserve">g steg så langsomt op over byen. Tumle kunne se, at der ikke var mange biler på vejene, og solen var i </w:t>
      </w:r>
      <w:r w:rsidR="007C76E3" w:rsidRPr="00295409">
        <w:rPr>
          <w:highlight w:val="yellow"/>
        </w:rPr>
        <w:t>øst</w:t>
      </w:r>
      <w:r w:rsidR="00B87E6D" w:rsidRPr="00295409">
        <w:rPr>
          <w:highlight w:val="yellow"/>
        </w:rPr>
        <w:t>/vest _______</w:t>
      </w:r>
      <w:r w:rsidR="007C76E3" w:rsidRPr="00295409">
        <w:rPr>
          <w:highlight w:val="yellow"/>
        </w:rPr>
        <w:t>.</w:t>
      </w:r>
      <w:r w:rsidR="007C76E3">
        <w:t xml:space="preserve"> Vinden blæste ganske forsigtigt mod syd. Og det</w:t>
      </w:r>
      <w:r w:rsidR="00AB7C74">
        <w:t>,</w:t>
      </w:r>
      <w:r w:rsidR="007C76E3">
        <w:t xml:space="preserve"> tænkte Tum</w:t>
      </w:r>
      <w:r w:rsidR="00B87E6D">
        <w:t>le</w:t>
      </w:r>
      <w:r w:rsidR="00AB7C74">
        <w:t>,</w:t>
      </w:r>
      <w:r w:rsidR="00B87E6D">
        <w:t xml:space="preserve"> var den helt rigtige retning, hvis man skal til Afrika.</w:t>
      </w:r>
    </w:p>
    <w:p w:rsidR="007C76E3" w:rsidRDefault="007C76E3">
      <w:r>
        <w:t xml:space="preserve">Nu sad Tumle og </w:t>
      </w:r>
      <w:r w:rsidR="00775FD2">
        <w:t>kigge</w:t>
      </w:r>
      <w:r>
        <w:t>de ud over byen. Byen forsvandt</w:t>
      </w:r>
      <w:r w:rsidR="00AB7C74">
        <w:t>,</w:t>
      </w:r>
      <w:r>
        <w:t xml:space="preserve"> og der kom marker og søer. </w:t>
      </w:r>
    </w:p>
    <w:p w:rsidR="007C76E3" w:rsidRDefault="004B575C">
      <w:r>
        <w:t>T</w:t>
      </w:r>
      <w:r w:rsidR="007C76E3">
        <w:t>umle havde taget noget papir med, så han kunne lave en flot plakat til sine venner, der viste alle de ting ha</w:t>
      </w:r>
      <w:r w:rsidR="00B87E6D">
        <w:t>n havde lært m</w:t>
      </w:r>
      <w:r w:rsidR="00292930">
        <w:t>ens han var på jeres skole</w:t>
      </w:r>
      <w:r w:rsidR="007C76E3">
        <w:t>.</w:t>
      </w:r>
      <w:r w:rsidR="00292930">
        <w:t xml:space="preserve"> </w:t>
      </w:r>
    </w:p>
    <w:p w:rsidR="00AF2137" w:rsidRDefault="00AF2137"/>
    <w:p w:rsidR="00B61018" w:rsidRDefault="007C76E3">
      <w:r>
        <w:t>Hvad tror I</w:t>
      </w:r>
      <w:r w:rsidR="00295409">
        <w:t>,</w:t>
      </w:r>
      <w:r>
        <w:t xml:space="preserve"> Tumle har med på sin plakat?</w:t>
      </w:r>
    </w:p>
    <w:p w:rsidR="007C76E3" w:rsidRDefault="00AC3955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AC7F0F2" wp14:editId="43734E81">
            <wp:simplePos x="0" y="0"/>
            <wp:positionH relativeFrom="column">
              <wp:posOffset>1795780</wp:posOffset>
            </wp:positionH>
            <wp:positionV relativeFrom="paragraph">
              <wp:posOffset>383540</wp:posOffset>
            </wp:positionV>
            <wp:extent cx="2669540" cy="3674745"/>
            <wp:effectExtent l="0" t="0" r="0" b="1905"/>
            <wp:wrapNone/>
            <wp:docPr id="7" name="Billede 7" descr="C:\Users\knje\Google Drev\UCS\IT i den innovative skole\Grafik\luftb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e\Google Drev\UCS\IT i den innovative skole\Grafik\luftball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E3">
        <w:br/>
      </w:r>
      <w:r w:rsidR="00436C2D">
        <w:t>Hvordan tror I</w:t>
      </w:r>
      <w:r w:rsidR="00295409">
        <w:t>,</w:t>
      </w:r>
      <w:r w:rsidR="00067418">
        <w:t xml:space="preserve"> Tumles plakat ser ud? Kan I</w:t>
      </w:r>
      <w:r w:rsidR="00436C2D">
        <w:t xml:space="preserve"> lave en, som I tror, er magen til Tumles?</w:t>
      </w:r>
    </w:p>
    <w:p w:rsidR="00436C2D" w:rsidRDefault="00436C2D">
      <w:r>
        <w:t>Hvordan tror I</w:t>
      </w:r>
      <w:r w:rsidR="00295409">
        <w:t>,</w:t>
      </w:r>
      <w:r>
        <w:t xml:space="preserve"> Tumles afrejser</w:t>
      </w:r>
      <w:r w:rsidR="002C4596">
        <w:t xml:space="preserve"> og </w:t>
      </w:r>
      <w:r w:rsidR="00AC3955">
        <w:t>modtagelse i Afrika</w:t>
      </w:r>
      <w:r>
        <w:t xml:space="preserve"> ser ud? Det må I gerne tegne med på plakaten.</w:t>
      </w:r>
    </w:p>
    <w:p w:rsidR="00393938" w:rsidRDefault="00393938"/>
    <w:p w:rsidR="00AC3955" w:rsidRDefault="00AC3955"/>
    <w:p w:rsidR="00AC3955" w:rsidRPr="007A0283" w:rsidRDefault="00AC3955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-152</wp:posOffset>
            </wp:positionV>
            <wp:extent cx="1960473" cy="2157242"/>
            <wp:effectExtent l="0" t="0" r="1905" b="0"/>
            <wp:wrapNone/>
            <wp:docPr id="11" name="Billede 11" descr="C:\Users\knje\Google Drev\UCS\IT i den innovative skole\Grafik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je\Google Drev\UCS\IT i den innovative skole\Grafik\glob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73" cy="21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955" w:rsidRPr="007A0283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2" w:rsidRDefault="007804F2" w:rsidP="00D37A91">
      <w:pPr>
        <w:spacing w:after="0" w:line="240" w:lineRule="auto"/>
      </w:pPr>
      <w:r>
        <w:separator/>
      </w:r>
    </w:p>
  </w:endnote>
  <w:endnote w:type="continuationSeparator" w:id="0">
    <w:p w:rsidR="007804F2" w:rsidRDefault="007804F2" w:rsidP="00D3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1" w:rsidRDefault="00A76C91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Elevudgave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4135" w:rsidRPr="004D413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76C91" w:rsidRDefault="00A76C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2" w:rsidRDefault="007804F2" w:rsidP="00D37A91">
      <w:pPr>
        <w:spacing w:after="0" w:line="240" w:lineRule="auto"/>
      </w:pPr>
      <w:r>
        <w:separator/>
      </w:r>
    </w:p>
  </w:footnote>
  <w:footnote w:type="continuationSeparator" w:id="0">
    <w:p w:rsidR="007804F2" w:rsidRDefault="007804F2" w:rsidP="00D3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91" w:rsidRDefault="002C4596">
    <w:pPr>
      <w:pStyle w:val="Sidehoved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4755279</wp:posOffset>
          </wp:positionH>
          <wp:positionV relativeFrom="paragraph">
            <wp:posOffset>-225824</wp:posOffset>
          </wp:positionV>
          <wp:extent cx="1743739" cy="1708821"/>
          <wp:effectExtent l="0" t="0" r="8890" b="571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ld_ansig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39" cy="170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A91" w:rsidRDefault="00D37A9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F0C"/>
    <w:multiLevelType w:val="hybridMultilevel"/>
    <w:tmpl w:val="355677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91"/>
    <w:rsid w:val="00067418"/>
    <w:rsid w:val="000B4674"/>
    <w:rsid w:val="000E05C7"/>
    <w:rsid w:val="000E4BA6"/>
    <w:rsid w:val="00106846"/>
    <w:rsid w:val="00166C7D"/>
    <w:rsid w:val="001A032A"/>
    <w:rsid w:val="001A183F"/>
    <w:rsid w:val="001D2E2C"/>
    <w:rsid w:val="002840C5"/>
    <w:rsid w:val="0028770E"/>
    <w:rsid w:val="00292930"/>
    <w:rsid w:val="00295409"/>
    <w:rsid w:val="002B75A4"/>
    <w:rsid w:val="002C4596"/>
    <w:rsid w:val="002D5D3E"/>
    <w:rsid w:val="00320FC5"/>
    <w:rsid w:val="00370968"/>
    <w:rsid w:val="00393938"/>
    <w:rsid w:val="003C7919"/>
    <w:rsid w:val="00415E8F"/>
    <w:rsid w:val="004321D6"/>
    <w:rsid w:val="00436C2D"/>
    <w:rsid w:val="00480CE8"/>
    <w:rsid w:val="00490B1E"/>
    <w:rsid w:val="004A54B6"/>
    <w:rsid w:val="004B575C"/>
    <w:rsid w:val="004B57B5"/>
    <w:rsid w:val="004D4135"/>
    <w:rsid w:val="00525B77"/>
    <w:rsid w:val="00566C10"/>
    <w:rsid w:val="005C0670"/>
    <w:rsid w:val="006C7356"/>
    <w:rsid w:val="006D3D57"/>
    <w:rsid w:val="00754B3D"/>
    <w:rsid w:val="00775FD2"/>
    <w:rsid w:val="007804F2"/>
    <w:rsid w:val="007A0283"/>
    <w:rsid w:val="007C76E3"/>
    <w:rsid w:val="00826EEE"/>
    <w:rsid w:val="0086113A"/>
    <w:rsid w:val="008637D4"/>
    <w:rsid w:val="008718A7"/>
    <w:rsid w:val="008D68ED"/>
    <w:rsid w:val="008D7547"/>
    <w:rsid w:val="008D7618"/>
    <w:rsid w:val="00933B0C"/>
    <w:rsid w:val="0094118D"/>
    <w:rsid w:val="009B53C5"/>
    <w:rsid w:val="00A670AC"/>
    <w:rsid w:val="00A76C91"/>
    <w:rsid w:val="00AB7C74"/>
    <w:rsid w:val="00AC3955"/>
    <w:rsid w:val="00AD68AC"/>
    <w:rsid w:val="00AE4536"/>
    <w:rsid w:val="00AF2137"/>
    <w:rsid w:val="00B33AD0"/>
    <w:rsid w:val="00B61018"/>
    <w:rsid w:val="00B74E71"/>
    <w:rsid w:val="00B803DC"/>
    <w:rsid w:val="00B84DA3"/>
    <w:rsid w:val="00B87E6D"/>
    <w:rsid w:val="00B94289"/>
    <w:rsid w:val="00BD68FF"/>
    <w:rsid w:val="00BF387B"/>
    <w:rsid w:val="00C05B73"/>
    <w:rsid w:val="00C63A7A"/>
    <w:rsid w:val="00C85B14"/>
    <w:rsid w:val="00C95DE3"/>
    <w:rsid w:val="00CF2830"/>
    <w:rsid w:val="00D20455"/>
    <w:rsid w:val="00D26A12"/>
    <w:rsid w:val="00D30EFF"/>
    <w:rsid w:val="00D37A91"/>
    <w:rsid w:val="00D4283D"/>
    <w:rsid w:val="00D62391"/>
    <w:rsid w:val="00D917EE"/>
    <w:rsid w:val="00DD2101"/>
    <w:rsid w:val="00DE6318"/>
    <w:rsid w:val="00DF4EBA"/>
    <w:rsid w:val="00E61B8D"/>
    <w:rsid w:val="00E80870"/>
    <w:rsid w:val="00EC1B48"/>
    <w:rsid w:val="00ED5B86"/>
    <w:rsid w:val="00EE4FE4"/>
    <w:rsid w:val="00F072D9"/>
    <w:rsid w:val="00F43F52"/>
    <w:rsid w:val="00F614AF"/>
    <w:rsid w:val="00FE529A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7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A91"/>
  </w:style>
  <w:style w:type="paragraph" w:styleId="Sidefod">
    <w:name w:val="footer"/>
    <w:basedOn w:val="Normal"/>
    <w:link w:val="SidefodTegn"/>
    <w:uiPriority w:val="99"/>
    <w:unhideWhenUsed/>
    <w:rsid w:val="00D37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A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A9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7096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B5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1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7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A91"/>
  </w:style>
  <w:style w:type="paragraph" w:styleId="Sidefod">
    <w:name w:val="footer"/>
    <w:basedOn w:val="Normal"/>
    <w:link w:val="SidefodTegn"/>
    <w:uiPriority w:val="99"/>
    <w:unhideWhenUsed/>
    <w:rsid w:val="00D37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A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A9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7096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B5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1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B45A-A0DE-466A-A6E9-8132510E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Nedergaard Jepsen</dc:creator>
  <cp:lastModifiedBy>Charlotte Krog Skott</cp:lastModifiedBy>
  <cp:revision>2</cp:revision>
  <dcterms:created xsi:type="dcterms:W3CDTF">2014-02-17T15:35:00Z</dcterms:created>
  <dcterms:modified xsi:type="dcterms:W3CDTF">2014-02-17T15:35:00Z</dcterms:modified>
</cp:coreProperties>
</file>